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563" w:rsidRDefault="001D2563">
      <w:pPr>
        <w:pStyle w:val="GvdeMetni"/>
        <w:rPr>
          <w:b w:val="0"/>
        </w:rPr>
      </w:pPr>
    </w:p>
    <w:p w:rsidR="001D2563" w:rsidRDefault="001D2563">
      <w:pPr>
        <w:pStyle w:val="GvdeMetni"/>
        <w:spacing w:before="114"/>
        <w:rPr>
          <w:b w:val="0"/>
        </w:rPr>
      </w:pPr>
    </w:p>
    <w:p w:rsidR="001D2563" w:rsidRDefault="00615394">
      <w:pPr>
        <w:pStyle w:val="GvdeMetni"/>
        <w:ind w:left="9"/>
        <w:jc w:val="center"/>
      </w:pPr>
      <w:r>
        <w:t>BÜYÜK VERİ YÖNETİM OFİSİ KOORDNİATÖRLÜĞÜ</w:t>
      </w:r>
    </w:p>
    <w:p w:rsidR="001D2563" w:rsidRDefault="001D2563">
      <w:pPr>
        <w:pStyle w:val="GvdeMetni"/>
        <w:spacing w:before="95"/>
        <w:rPr>
          <w:sz w:val="20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24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763"/>
      </w:tblGrid>
      <w:tr w:rsidR="00615394" w:rsidRPr="00615394" w:rsidTr="00615394">
        <w:trPr>
          <w:jc w:val="center"/>
        </w:trPr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Etki\Olasılık</w:t>
            </w:r>
          </w:p>
        </w:tc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1</w:t>
            </w:r>
          </w:p>
        </w:tc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2</w:t>
            </w:r>
          </w:p>
        </w:tc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3</w:t>
            </w:r>
          </w:p>
        </w:tc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4</w:t>
            </w:r>
          </w:p>
        </w:tc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5</w:t>
            </w:r>
          </w:p>
        </w:tc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6</w:t>
            </w:r>
          </w:p>
        </w:tc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7</w:t>
            </w:r>
          </w:p>
        </w:tc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8</w:t>
            </w:r>
          </w:p>
        </w:tc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9</w:t>
            </w:r>
          </w:p>
        </w:tc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10</w:t>
            </w:r>
          </w:p>
        </w:tc>
      </w:tr>
      <w:tr w:rsidR="00615394" w:rsidRPr="00615394" w:rsidTr="00615394">
        <w:trPr>
          <w:jc w:val="center"/>
        </w:trPr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10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🟩10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🟨20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🟨30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🟨40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🟥50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🟥60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🟥70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🟥80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🟥90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🟥100</w:t>
            </w:r>
          </w:p>
        </w:tc>
      </w:tr>
      <w:tr w:rsidR="00615394" w:rsidRPr="00615394" w:rsidTr="00615394">
        <w:trPr>
          <w:jc w:val="center"/>
        </w:trPr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9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🟩9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🟩18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🟨27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🟨36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🟨45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🟥54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🟥63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🟥72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🟥81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🟥90</w:t>
            </w:r>
          </w:p>
        </w:tc>
      </w:tr>
      <w:tr w:rsidR="00615394" w:rsidRPr="00615394" w:rsidTr="00615394">
        <w:trPr>
          <w:jc w:val="center"/>
        </w:trPr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8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🟩8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🟩16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🟨24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🟨32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🟨40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🟥48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🟥56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🟥64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🟥72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🟥80</w:t>
            </w:r>
          </w:p>
        </w:tc>
      </w:tr>
      <w:tr w:rsidR="00615394" w:rsidRPr="00615394" w:rsidTr="00615394">
        <w:trPr>
          <w:jc w:val="center"/>
        </w:trPr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7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🟩7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🟩14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🟨21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🟨28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🟨35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🟨42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🟥49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🟥56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🟥63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🟥70</w:t>
            </w:r>
          </w:p>
        </w:tc>
      </w:tr>
      <w:tr w:rsidR="00615394" w:rsidRPr="00615394" w:rsidTr="00615394">
        <w:trPr>
          <w:jc w:val="center"/>
        </w:trPr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6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🟩6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🟩12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🟨18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🟨24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🟨30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🟨36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🟨42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🟥48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🟥54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🟥60</w:t>
            </w:r>
          </w:p>
        </w:tc>
      </w:tr>
      <w:tr w:rsidR="00615394" w:rsidRPr="00615394" w:rsidTr="00615394">
        <w:trPr>
          <w:jc w:val="center"/>
        </w:trPr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5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🟩5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🟩10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🟩15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🟨20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🟥25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🟨30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🟨35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🟨40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🟥45</w:t>
            </w:r>
          </w:p>
        </w:tc>
        <w:tc>
          <w:tcPr>
            <w:tcW w:w="0" w:type="auto"/>
            <w:shd w:val="clear" w:color="auto" w:fill="FF00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🟥50</w:t>
            </w:r>
          </w:p>
        </w:tc>
      </w:tr>
      <w:tr w:rsidR="00615394" w:rsidRPr="00615394" w:rsidTr="00615394">
        <w:trPr>
          <w:jc w:val="center"/>
        </w:trPr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4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🟩4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🟩8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🟩12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🟩16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🟨20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🟨24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🟨28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🟨32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🟨36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🟥40</w:t>
            </w:r>
          </w:p>
        </w:tc>
      </w:tr>
      <w:tr w:rsidR="00615394" w:rsidRPr="00615394" w:rsidTr="00615394">
        <w:trPr>
          <w:jc w:val="center"/>
        </w:trPr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3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🟩3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🟩6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🟩9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🟩12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🟩15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🟩18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🟨21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🟨24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🟨27</w:t>
            </w:r>
          </w:p>
        </w:tc>
        <w:tc>
          <w:tcPr>
            <w:tcW w:w="0" w:type="auto"/>
            <w:shd w:val="clear" w:color="auto" w:fill="FFFF0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🟨30</w:t>
            </w:r>
          </w:p>
        </w:tc>
      </w:tr>
      <w:tr w:rsidR="00615394" w:rsidRPr="00615394" w:rsidTr="00615394">
        <w:trPr>
          <w:jc w:val="center"/>
        </w:trPr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2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🟩2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🟩4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🟩6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🟩8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🟩10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🟩12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🟩14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🟩16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🟨18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🟨20</w:t>
            </w:r>
          </w:p>
        </w:tc>
      </w:tr>
      <w:tr w:rsidR="00615394" w:rsidRPr="00615394" w:rsidTr="00615394">
        <w:trPr>
          <w:jc w:val="center"/>
        </w:trPr>
        <w:tc>
          <w:tcPr>
            <w:tcW w:w="0" w:type="auto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1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🟩2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🟩3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🟩4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🟩5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🟩6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🟩7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🟩8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🟩9</w:t>
            </w:r>
          </w:p>
        </w:tc>
        <w:tc>
          <w:tcPr>
            <w:tcW w:w="0" w:type="auto"/>
            <w:shd w:val="clear" w:color="auto" w:fill="00B050"/>
            <w:hideMark/>
          </w:tcPr>
          <w:p w:rsidR="00615394" w:rsidRPr="00615394" w:rsidRDefault="00615394" w:rsidP="00615394">
            <w:pPr>
              <w:pStyle w:val="GvdeMetni"/>
            </w:pPr>
            <w:r w:rsidRPr="00615394">
              <w:t>🟩10</w:t>
            </w:r>
          </w:p>
        </w:tc>
      </w:tr>
    </w:tbl>
    <w:p w:rsidR="001D2563" w:rsidRDefault="001D2563">
      <w:pPr>
        <w:pStyle w:val="GvdeMetni"/>
      </w:pPr>
    </w:p>
    <w:p w:rsidR="001D2563" w:rsidRDefault="001D2563">
      <w:pPr>
        <w:pStyle w:val="GvdeMetni"/>
      </w:pPr>
    </w:p>
    <w:p w:rsidR="001D2563" w:rsidRDefault="001D2563">
      <w:pPr>
        <w:pStyle w:val="GvdeMetni"/>
        <w:spacing w:before="263"/>
      </w:pPr>
    </w:p>
    <w:p w:rsidR="001D2563" w:rsidRDefault="00615394">
      <w:pPr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Yeşil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Renk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“Düşük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Risk”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grubunu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temsil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eder.</w:t>
      </w:r>
    </w:p>
    <w:p w:rsidR="001D2563" w:rsidRDefault="00615394">
      <w:pPr>
        <w:spacing w:before="139"/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Sarı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Renk: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“Orta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Risk”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grubunu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temsil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eder.</w:t>
      </w:r>
      <w:bookmarkStart w:id="0" w:name="_GoBack"/>
      <w:bookmarkEnd w:id="0"/>
    </w:p>
    <w:p w:rsidR="001D2563" w:rsidRDefault="00615394">
      <w:pPr>
        <w:spacing w:before="139"/>
        <w:ind w:left="14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Kırmızı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Renk: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“Yüksek Risk”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grubunu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temsil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eder.</w:t>
      </w:r>
    </w:p>
    <w:sectPr w:rsidR="001D2563">
      <w:type w:val="continuous"/>
      <w:pgSz w:w="16850" w:h="11920" w:orient="landscape"/>
      <w:pgMar w:top="1340" w:right="2409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2563"/>
    <w:rsid w:val="001D2563"/>
    <w:rsid w:val="0061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F006"/>
  <w15:docId w15:val="{FE502EF1-DC77-465F-86B4-E4CBBFDC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7"/>
      <w:jc w:val="center"/>
    </w:pPr>
  </w:style>
  <w:style w:type="table" w:styleId="TabloKlavuzu">
    <w:name w:val="Table Grid"/>
    <w:basedOn w:val="NormalTablo"/>
    <w:uiPriority w:val="39"/>
    <w:rsid w:val="0061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2026-03-31T11:22:00Z</dcterms:created>
  <dcterms:modified xsi:type="dcterms:W3CDTF">2026-05-18T08:23:00Z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2010</vt:lpwstr>
  </property>
</Properties>
</file>